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16" w:rsidRDefault="00A11781">
      <w:r>
        <w:t>Zajęcia popołudniowe – 17.11.2021r.</w:t>
      </w:r>
    </w:p>
    <w:p w:rsidR="0041748D" w:rsidRDefault="0041748D"/>
    <w:p w:rsidR="00A11781" w:rsidRDefault="0041748D">
      <w:r>
        <w:t xml:space="preserve">Dzisiaj zapraszam na zajęcia umuzykalniające </w:t>
      </w:r>
      <w:r>
        <w:sym w:font="Wingdings" w:char="F04A"/>
      </w:r>
    </w:p>
    <w:p w:rsidR="00A11781" w:rsidRDefault="00A11781">
      <w:r>
        <w:t>1. Instrumenty muzyczne – perkusyjne, dęte i strunowe.</w:t>
      </w:r>
    </w:p>
    <w:p w:rsidR="00A11781" w:rsidRDefault="00074616">
      <w:hyperlink r:id="rId4" w:history="1">
        <w:r w:rsidR="00A11781" w:rsidRPr="00991A41">
          <w:rPr>
            <w:rStyle w:val="Hipercze"/>
          </w:rPr>
          <w:t>https://www.youtube.com/watch?v=jMTrWCC24mg</w:t>
        </w:r>
      </w:hyperlink>
    </w:p>
    <w:p w:rsidR="00A11781" w:rsidRDefault="00A11781"/>
    <w:p w:rsidR="00A11781" w:rsidRDefault="00A11781">
      <w:r>
        <w:t>2. Zagadki słuchowe utrwalające znane instrumenty.</w:t>
      </w:r>
    </w:p>
    <w:p w:rsidR="00A11781" w:rsidRDefault="00A11781">
      <w:r>
        <w:t xml:space="preserve">Zachęcam do zamknięcia oczu i wsłuchania się w dźwięki. Jeśli jest to zbyt trudne, podpowiedzią są ilustracje, które pojawiają się w filmiku.    </w:t>
      </w:r>
      <w:r>
        <w:sym w:font="Wingdings" w:char="F04A"/>
      </w:r>
    </w:p>
    <w:p w:rsidR="00A11781" w:rsidRDefault="00074616">
      <w:hyperlink r:id="rId5" w:history="1">
        <w:r w:rsidR="00A11781" w:rsidRPr="00991A41">
          <w:rPr>
            <w:rStyle w:val="Hipercze"/>
          </w:rPr>
          <w:t>https://www.youtube.com/watch?v=MadTiSUv4Jo</w:t>
        </w:r>
      </w:hyperlink>
    </w:p>
    <w:p w:rsidR="00A11781" w:rsidRDefault="00A11781"/>
    <w:sectPr w:rsidR="00A11781" w:rsidSect="0007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11781"/>
    <w:rsid w:val="00074616"/>
    <w:rsid w:val="0041748D"/>
    <w:rsid w:val="00A1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adTiSUv4Jo" TargetMode="External"/><Relationship Id="rId4" Type="http://schemas.openxmlformats.org/officeDocument/2006/relationships/hyperlink" Target="https://www.youtube.com/watch?v=jMTrWCC24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2021-11-16T08:41:00Z</dcterms:created>
  <dcterms:modified xsi:type="dcterms:W3CDTF">2021-11-17T16:44:00Z</dcterms:modified>
</cp:coreProperties>
</file>