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BB98" w14:textId="55BA1140" w:rsidR="001D1BFA" w:rsidRPr="001D1BFA" w:rsidRDefault="001D1BFA" w:rsidP="001D1B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1D1BFA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ZAGADKI</w:t>
      </w:r>
    </w:p>
    <w:p w14:paraId="4CF7E521" w14:textId="446DD3AB" w:rsidR="001D1BFA" w:rsidRDefault="00413C50" w:rsidP="00413C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3C50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</w:t>
      </w:r>
      <w:r w:rsidRPr="00413C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odpowiednią ilustrację</w:t>
      </w:r>
    </w:p>
    <w:p w14:paraId="445E1366" w14:textId="77777777" w:rsidR="00D568F6" w:rsidRPr="00413C50" w:rsidRDefault="00D568F6" w:rsidP="00413C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X="-714" w:tblpY="57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413C50" w14:paraId="43C11861" w14:textId="77777777" w:rsidTr="00413C50">
        <w:tc>
          <w:tcPr>
            <w:tcW w:w="5098" w:type="dxa"/>
          </w:tcPr>
          <w:p w14:paraId="6FD32DCF" w14:textId="77777777" w:rsidR="00D568F6" w:rsidRDefault="00D568F6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4E07AF3A" w14:textId="681B0672" w:rsidR="00721C6D" w:rsidRPr="00DC79A9" w:rsidRDefault="00E065ED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hyperlink r:id="rId4" w:tooltip="Zagadka dla dzieci o kopercie" w:history="1">
              <w:r w:rsidR="00721C6D" w:rsidRPr="00DC79A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Zagadka o kopercie</w:t>
              </w:r>
            </w:hyperlink>
          </w:p>
          <w:p w14:paraId="17DA2973" w14:textId="77777777" w:rsidR="00721C6D" w:rsidRPr="00DC79A9" w:rsidRDefault="00721C6D" w:rsidP="00413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Papierowa torebka,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na niej znaczek.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Rozerwę ją prędko,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list w środku zobaczę.</w:t>
            </w:r>
          </w:p>
          <w:p w14:paraId="2774F167" w14:textId="77777777" w:rsidR="00721C6D" w:rsidRPr="00721C6D" w:rsidRDefault="00721C6D" w:rsidP="00413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14:paraId="4C5DC0FA" w14:textId="2E65BB2C" w:rsidR="00721C6D" w:rsidRDefault="00D568F6" w:rsidP="00413C50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58CA215" wp14:editId="6EFA7D2C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217805</wp:posOffset>
                  </wp:positionV>
                  <wp:extent cx="2046539" cy="1369320"/>
                  <wp:effectExtent l="0" t="0" r="0" b="2540"/>
                  <wp:wrapTight wrapText="bothSides">
                    <wp:wrapPolygon edited="0">
                      <wp:start x="0" y="0"/>
                      <wp:lineTo x="0" y="21340"/>
                      <wp:lineTo x="21318" y="21340"/>
                      <wp:lineTo x="2131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39" cy="13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C50" w14:paraId="3C5768FA" w14:textId="77777777" w:rsidTr="00413C50">
        <w:tc>
          <w:tcPr>
            <w:tcW w:w="5098" w:type="dxa"/>
          </w:tcPr>
          <w:p w14:paraId="2B27FDAC" w14:textId="77777777" w:rsidR="00D568F6" w:rsidRDefault="00D568F6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61D107BE" w14:textId="1AA0F01B" w:rsidR="00721C6D" w:rsidRPr="00DC79A9" w:rsidRDefault="00E065ED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hyperlink r:id="rId6" w:tooltip="Zagadka dla dzieci o znaczkach" w:history="1">
              <w:r w:rsidR="00721C6D" w:rsidRPr="00DC79A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Zagadka o znaczkach</w:t>
              </w:r>
            </w:hyperlink>
          </w:p>
          <w:p w14:paraId="2B23014E" w14:textId="77777777" w:rsidR="00721C6D" w:rsidRPr="00DC79A9" w:rsidRDefault="00721C6D" w:rsidP="00413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Większe, mniejsze z ząbeczkami,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bardzo ładne są czasami.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Gdy zabraknie ich na liście,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list nie dojdzie oczywiście.</w:t>
            </w:r>
          </w:p>
          <w:p w14:paraId="78F5DBC8" w14:textId="77777777" w:rsidR="00721C6D" w:rsidRPr="00721C6D" w:rsidRDefault="00721C6D" w:rsidP="00413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14:paraId="0AFD8EAE" w14:textId="3503134A" w:rsidR="00721C6D" w:rsidRDefault="00D568F6" w:rsidP="00413C50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D10A14B" wp14:editId="0DCE3C15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114300</wp:posOffset>
                  </wp:positionV>
                  <wp:extent cx="1508760" cy="1703070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273" y="21262"/>
                      <wp:lineTo x="21273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3C50" w14:paraId="7598C7C4" w14:textId="77777777" w:rsidTr="00413C50">
        <w:tc>
          <w:tcPr>
            <w:tcW w:w="5098" w:type="dxa"/>
          </w:tcPr>
          <w:p w14:paraId="2980B49E" w14:textId="77777777" w:rsidR="00D568F6" w:rsidRDefault="00D568F6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00630867" w14:textId="3BE3B417" w:rsidR="00721C6D" w:rsidRPr="00DC79A9" w:rsidRDefault="00E065ED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hyperlink r:id="rId8" w:tooltip="Zagadka dla dzieci o skrzynce pocztowej" w:history="1">
              <w:r w:rsidR="00721C6D" w:rsidRPr="00DC79A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Zagadka o skrzynce pocztowej</w:t>
              </w:r>
            </w:hyperlink>
          </w:p>
          <w:p w14:paraId="72461921" w14:textId="77777777" w:rsidR="00721C6D" w:rsidRPr="00DC79A9" w:rsidRDefault="00721C6D" w:rsidP="00413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Gdy chcesz wysłać nowinę,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chcesz pozdrowić rodzinę,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wrzucasz kartki pocztowe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do jakich skrzynek?</w:t>
            </w:r>
          </w:p>
          <w:p w14:paraId="063EEC4C" w14:textId="77777777" w:rsidR="00721C6D" w:rsidRPr="00721C6D" w:rsidRDefault="00721C6D" w:rsidP="00413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14:paraId="36FBD14A" w14:textId="3AB93185" w:rsidR="00721C6D" w:rsidRDefault="00D568F6" w:rsidP="00413C50"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36C9E1A" wp14:editId="025129C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257175</wp:posOffset>
                  </wp:positionV>
                  <wp:extent cx="2276475" cy="1517650"/>
                  <wp:effectExtent l="0" t="0" r="9525" b="6350"/>
                  <wp:wrapTight wrapText="bothSides">
                    <wp:wrapPolygon edited="0">
                      <wp:start x="0" y="0"/>
                      <wp:lineTo x="0" y="21419"/>
                      <wp:lineTo x="21510" y="21419"/>
                      <wp:lineTo x="21510" y="0"/>
                      <wp:lineTo x="0" y="0"/>
                    </wp:wrapPolygon>
                  </wp:wrapTight>
                  <wp:docPr id="2" name="Obraz 2" descr="Poczta Polska kończy wsparcie dla eSkrzynki. Usługa zniknie już niedł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czta Polska kończy wsparcie dla eSkrzynki. Usługa zniknie już niedł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3C50" w14:paraId="6726B7F8" w14:textId="77777777" w:rsidTr="00413C50">
        <w:tc>
          <w:tcPr>
            <w:tcW w:w="5098" w:type="dxa"/>
          </w:tcPr>
          <w:p w14:paraId="7D64094C" w14:textId="77777777" w:rsidR="00D568F6" w:rsidRDefault="00D568F6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013499C7" w14:textId="7EBB9585" w:rsidR="00721C6D" w:rsidRPr="00DC79A9" w:rsidRDefault="00E065ED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hyperlink r:id="rId10" w:tooltip="Zagadka dla dzieci o liście" w:history="1">
              <w:r w:rsidR="00721C6D" w:rsidRPr="00DC79A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Zagadka o liście</w:t>
              </w:r>
            </w:hyperlink>
          </w:p>
          <w:p w14:paraId="6975C29E" w14:textId="07DBEF3B" w:rsidR="00721C6D" w:rsidRDefault="00721C6D" w:rsidP="00413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Przychodzi do nas,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z bliska lub z daleka.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Często bardzo niecierpliwie,</w:t>
            </w:r>
            <w:r w:rsidRPr="00DC79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ktoś na niego czeka.</w:t>
            </w:r>
          </w:p>
          <w:p w14:paraId="1B75506D" w14:textId="77777777" w:rsidR="00D568F6" w:rsidRDefault="00D568F6" w:rsidP="00413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14:paraId="59FC063D" w14:textId="0177BC0C" w:rsidR="00721C6D" w:rsidRPr="00721C6D" w:rsidRDefault="00721C6D" w:rsidP="00413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14:paraId="34882CAD" w14:textId="3BCEECC1" w:rsidR="00721C6D" w:rsidRDefault="00D568F6" w:rsidP="00413C50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9464E50" wp14:editId="0C071C78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252730</wp:posOffset>
                  </wp:positionV>
                  <wp:extent cx="209550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404" y="21455"/>
                      <wp:lineTo x="21404" y="0"/>
                      <wp:lineTo x="0" y="0"/>
                    </wp:wrapPolygon>
                  </wp:wrapTight>
                  <wp:docPr id="5" name="Obraz 5" descr="list – Wikisłownik, wolny słownik wielojęz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st – Wikisłownik, wolny słownik wielojęz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32E" w14:paraId="73E81DC3" w14:textId="77777777" w:rsidTr="00413C50">
        <w:tc>
          <w:tcPr>
            <w:tcW w:w="5098" w:type="dxa"/>
          </w:tcPr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6"/>
            </w:tblGrid>
            <w:tr w:rsidR="002C732E" w:rsidRPr="002C732E" w14:paraId="18E2F409" w14:textId="77777777" w:rsidTr="002C732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905A40" w14:textId="77777777" w:rsidR="002C732E" w:rsidRPr="002C732E" w:rsidRDefault="002C732E" w:rsidP="002C732E">
                  <w:pPr>
                    <w:framePr w:hSpace="141" w:wrap="around" w:vAnchor="text" w:hAnchor="margin" w:x="-714" w:y="57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C7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lastRenderedPageBreak/>
                    <w:t>Listonosz</w:t>
                  </w:r>
                </w:p>
              </w:tc>
            </w:tr>
            <w:tr w:rsidR="002C732E" w:rsidRPr="002C732E" w14:paraId="2D805199" w14:textId="77777777" w:rsidTr="002C73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B8CC3E" w14:textId="77777777" w:rsidR="002C732E" w:rsidRPr="002C732E" w:rsidRDefault="002C732E" w:rsidP="002C732E">
                  <w:pPr>
                    <w:framePr w:hSpace="141" w:wrap="around" w:vAnchor="text" w:hAnchor="margin" w:x="-714" w:y="57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732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Autor: </w:t>
                  </w:r>
                  <w:hyperlink r:id="rId12" w:history="1">
                    <w:r w:rsidRPr="002C732E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pl-PL"/>
                      </w:rPr>
                      <w:t>Bożena Forma</w:t>
                    </w:r>
                  </w:hyperlink>
                </w:p>
              </w:tc>
            </w:tr>
          </w:tbl>
          <w:p w14:paraId="4BE8E023" w14:textId="77777777" w:rsidR="002C732E" w:rsidRDefault="00407827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 to za miły pan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 torbą wypchaną chodzi sam.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Roznosi listy i telegramy,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które wszyscy bardzo czekamy.</w:t>
            </w:r>
          </w:p>
          <w:p w14:paraId="5A4E584C" w14:textId="4088671F" w:rsidR="00407827" w:rsidRDefault="00407827" w:rsidP="00413C5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45" w:type="dxa"/>
          </w:tcPr>
          <w:p w14:paraId="0A9E3F1E" w14:textId="03E11129" w:rsidR="002C732E" w:rsidRDefault="00407827" w:rsidP="00413C5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5C0BE3" wp14:editId="3CF886C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76200</wp:posOffset>
                  </wp:positionV>
                  <wp:extent cx="1181100" cy="191315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52" y="21299"/>
                      <wp:lineTo x="21252" y="0"/>
                      <wp:lineTo x="0" y="0"/>
                    </wp:wrapPolygon>
                  </wp:wrapTight>
                  <wp:docPr id="1" name="Obraz 1" descr="Kreskówka Listonosz Trzyma Poczt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kówka Listonosz Trzyma Poczt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732E" w14:paraId="5A83A821" w14:textId="77777777" w:rsidTr="00413C50">
        <w:tc>
          <w:tcPr>
            <w:tcW w:w="5098" w:type="dxa"/>
          </w:tcPr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6"/>
            </w:tblGrid>
            <w:tr w:rsidR="002C732E" w:rsidRPr="002C732E" w14:paraId="174E0B5B" w14:textId="77777777" w:rsidTr="002C732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2EF2B" w14:textId="668C3C61" w:rsidR="002C732E" w:rsidRPr="002C732E" w:rsidRDefault="002C732E" w:rsidP="002C732E">
                  <w:pPr>
                    <w:framePr w:hSpace="141" w:wrap="around" w:vAnchor="text" w:hAnchor="margin" w:x="-714" w:y="57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C7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Kartka pocztowa</w:t>
                  </w:r>
                </w:p>
              </w:tc>
            </w:tr>
            <w:tr w:rsidR="002C732E" w:rsidRPr="002C732E" w14:paraId="7E8E1B66" w14:textId="77777777" w:rsidTr="002C73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AAC21F" w14:textId="77777777" w:rsidR="002C732E" w:rsidRDefault="002C732E" w:rsidP="002C732E">
                  <w:pPr>
                    <w:framePr w:hSpace="141" w:wrap="around" w:vAnchor="text" w:hAnchor="margin" w:x="-714" w:y="57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C732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Autor: </w:t>
                  </w:r>
                  <w:hyperlink r:id="rId14" w:history="1">
                    <w:r w:rsidRPr="002C732E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pl-PL"/>
                      </w:rPr>
                      <w:t>Bożena Forma</w:t>
                    </w:r>
                  </w:hyperlink>
                </w:p>
                <w:p w14:paraId="28166785" w14:textId="0854576E" w:rsidR="002C732E" w:rsidRPr="002C732E" w:rsidRDefault="002C732E" w:rsidP="002C732E">
                  <w:pPr>
                    <w:framePr w:hSpace="141" w:wrap="around" w:vAnchor="text" w:hAnchor="margin" w:x="-714" w:y="57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CBE2033" w14:textId="455A89D4" w:rsidR="002C732E" w:rsidRDefault="002C732E" w:rsidP="002C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jednej strony piękny widok,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 drugiej adres i znaczek.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 czym mówię wie na pewno</w:t>
            </w:r>
            <w:r w:rsidRPr="002C73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każdy przedszkolaczek</w:t>
            </w:r>
            <w:r w:rsidR="0040782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D667324" w14:textId="77777777" w:rsidR="00407827" w:rsidRPr="002C732E" w:rsidRDefault="00407827" w:rsidP="002C732E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pl-PL"/>
              </w:rPr>
            </w:pPr>
          </w:p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6"/>
            </w:tblGrid>
            <w:tr w:rsidR="002C732E" w:rsidRPr="002C732E" w14:paraId="3E6E27E6" w14:textId="77777777" w:rsidTr="002C73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1CE447" w14:textId="77777777" w:rsidR="002C732E" w:rsidRPr="002C732E" w:rsidRDefault="002C732E" w:rsidP="002C732E">
                  <w:pPr>
                    <w:framePr w:hSpace="141" w:wrap="around" w:vAnchor="text" w:hAnchor="margin" w:x="-714" w:y="57"/>
                    <w:spacing w:before="150" w:after="22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90D3BB9" w14:textId="77777777" w:rsidR="002C732E" w:rsidRPr="002C732E" w:rsidRDefault="002C732E" w:rsidP="002C732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45" w:type="dxa"/>
          </w:tcPr>
          <w:p w14:paraId="0BB9306E" w14:textId="4B73D0E0" w:rsidR="002C732E" w:rsidRDefault="00407827" w:rsidP="00413C5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B9383F9" wp14:editId="53C4C94A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85090</wp:posOffset>
                  </wp:positionV>
                  <wp:extent cx="211455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05" y="21273"/>
                      <wp:lineTo x="21405" y="0"/>
                      <wp:lineTo x="0" y="0"/>
                    </wp:wrapPolygon>
                  </wp:wrapTight>
                  <wp:docPr id="6" name="Obraz 6" descr="Spływy trawami po Biebrzy. Kartka pocztowa. Drogi wodne w Pols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ływy trawami po Biebrzy. Kartka pocztowa. Drogi wodne w Pols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5ED" w14:paraId="1B68C3B6" w14:textId="77777777" w:rsidTr="00413C50">
        <w:tc>
          <w:tcPr>
            <w:tcW w:w="5098" w:type="dxa"/>
          </w:tcPr>
          <w:p w14:paraId="7C1723A6" w14:textId="77777777" w:rsidR="00E065ED" w:rsidRDefault="00E065ED" w:rsidP="00E06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88E7F2" w14:textId="7B3A0678" w:rsidR="00E065ED" w:rsidRPr="00E065ED" w:rsidRDefault="00E065ED" w:rsidP="00E06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6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Poczta</w:t>
            </w:r>
          </w:p>
          <w:p w14:paraId="42371F3B" w14:textId="197026D8" w:rsidR="00E065ED" w:rsidRDefault="00E065ED" w:rsidP="00E0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Autor: </w:t>
            </w:r>
            <w:hyperlink r:id="rId16" w:history="1">
              <w:r w:rsidRPr="00E065ED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Bożena Forma</w:t>
              </w:r>
            </w:hyperlink>
          </w:p>
          <w:p w14:paraId="7E8EEEA0" w14:textId="77777777" w:rsidR="00E065ED" w:rsidRPr="00E065ED" w:rsidRDefault="00E065ED" w:rsidP="00E0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B5FF10" w14:textId="77777777" w:rsidR="00E065ED" w:rsidRPr="00E065ED" w:rsidRDefault="00E065ED" w:rsidP="00E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ED">
              <w:rPr>
                <w:rFonts w:ascii="Times New Roman" w:hAnsi="Times New Roman" w:cs="Times New Roman"/>
                <w:sz w:val="28"/>
                <w:szCs w:val="28"/>
              </w:rPr>
              <w:t xml:space="preserve">Tam nadasz telegram, </w:t>
            </w:r>
            <w:r w:rsidRPr="00E065ED">
              <w:rPr>
                <w:rFonts w:ascii="Times New Roman" w:hAnsi="Times New Roman" w:cs="Times New Roman"/>
                <w:sz w:val="28"/>
                <w:szCs w:val="28"/>
              </w:rPr>
              <w:br/>
              <w:t>paczkę i list polecony.</w:t>
            </w:r>
            <w:r w:rsidRPr="00E065ED">
              <w:rPr>
                <w:rFonts w:ascii="Times New Roman" w:hAnsi="Times New Roman" w:cs="Times New Roman"/>
                <w:sz w:val="28"/>
                <w:szCs w:val="28"/>
              </w:rPr>
              <w:br/>
              <w:t>Możesz z niej zadzwonić</w:t>
            </w:r>
            <w:r w:rsidRPr="00E065ED">
              <w:rPr>
                <w:rFonts w:ascii="Times New Roman" w:hAnsi="Times New Roman" w:cs="Times New Roman"/>
                <w:sz w:val="28"/>
                <w:szCs w:val="28"/>
              </w:rPr>
              <w:br/>
              <w:t>w różne świata strony.</w:t>
            </w:r>
          </w:p>
          <w:p w14:paraId="0003388B" w14:textId="77777777" w:rsidR="00E065ED" w:rsidRPr="002C732E" w:rsidRDefault="00E065ED" w:rsidP="002C732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45" w:type="dxa"/>
          </w:tcPr>
          <w:p w14:paraId="169CE0CD" w14:textId="09BBB20C" w:rsidR="00E065ED" w:rsidRDefault="00E065ED" w:rsidP="00413C5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CAF7240" wp14:editId="3E1F833B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142875</wp:posOffset>
                  </wp:positionV>
                  <wp:extent cx="2600325" cy="1733550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521" y="21363"/>
                      <wp:lineTo x="2152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810F11" w14:textId="7479CBB6" w:rsidR="00E065ED" w:rsidRPr="00441AE8" w:rsidRDefault="00E065ED" w:rsidP="00E065ED">
      <w:pPr>
        <w:spacing w:before="100" w:beforeAutospacing="1" w:after="100" w:afterAutospacing="1" w:line="240" w:lineRule="auto"/>
      </w:pPr>
    </w:p>
    <w:sectPr w:rsidR="00E065ED" w:rsidRPr="00441AE8" w:rsidSect="001D1B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E8"/>
    <w:rsid w:val="00043F70"/>
    <w:rsid w:val="001D1BFA"/>
    <w:rsid w:val="002C732E"/>
    <w:rsid w:val="00407827"/>
    <w:rsid w:val="00413C50"/>
    <w:rsid w:val="00441AE8"/>
    <w:rsid w:val="00721C6D"/>
    <w:rsid w:val="007E34C5"/>
    <w:rsid w:val="00D568F6"/>
    <w:rsid w:val="00E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6FE"/>
  <w15:chartTrackingRefBased/>
  <w15:docId w15:val="{CCFD0D59-0C04-47D4-BBC1-6196DBC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C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skrzynce+pocztowej-126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rokwprzedszkolu.pl/index.php?k=k0306&amp;id_a=1&amp;idx=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rokwprzedszkolu.pl/index.php?k=k0306&amp;id_a=1&amp;idx=F" TargetMode="Externa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znaczkach-84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zagadkidladzieci.net/Zagadka-o-li%C5%9Bcie-60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gadkidladzieci.net/Zagadka-o-kopercie-38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rokwprzedszkolu.pl/index.php?k=k0306&amp;id_a=1&amp;idx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3</cp:revision>
  <dcterms:created xsi:type="dcterms:W3CDTF">2020-10-22T06:25:00Z</dcterms:created>
  <dcterms:modified xsi:type="dcterms:W3CDTF">2020-10-22T06:28:00Z</dcterms:modified>
</cp:coreProperties>
</file>