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47FE" w14:textId="34034235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b/>
          <w:bCs/>
          <w:sz w:val="40"/>
          <w:szCs w:val="40"/>
        </w:rPr>
        <w:t>„Ziemia wyspa zielona”</w:t>
      </w: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 xml:space="preserve"> – piosenka</w:t>
      </w:r>
    </w:p>
    <w:p w14:paraId="7C0FC311" w14:textId="7777777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</w:p>
    <w:p w14:paraId="38DCAA26" w14:textId="6BEAD237" w:rsidR="00207ACE" w:rsidRPr="00207ACE" w:rsidRDefault="00207ACE" w:rsidP="00207ACE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Nie warto mieszkać na Marsie,</w:t>
      </w:r>
    </w:p>
    <w:p w14:paraId="55454034" w14:textId="4633D9BF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 xml:space="preserve">nie warto mieszkać na </w:t>
      </w: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W</w:t>
      </w: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enus.</w:t>
      </w:r>
    </w:p>
    <w:p w14:paraId="54D95487" w14:textId="0879C3A9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Na Ziemi jest życie ciekawsze,</w:t>
      </w:r>
    </w:p>
    <w:p w14:paraId="1F1F2D44" w14:textId="2A8F7DFF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powtarzam to każdemu</w:t>
      </w:r>
    </w:p>
    <w:p w14:paraId="5DE15668" w14:textId="7777777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</w:p>
    <w:p w14:paraId="5EBF0194" w14:textId="2750DBBA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b/>
          <w:bCs/>
          <w:sz w:val="28"/>
          <w:szCs w:val="28"/>
        </w:rPr>
        <w:t xml:space="preserve">Ref. </w:t>
      </w: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Bo Ziemia to wyspa , to wyspa zielona,</w:t>
      </w:r>
    </w:p>
    <w:p w14:paraId="554B0A0D" w14:textId="640A3D8B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wśród innych dalekich planet.</w:t>
      </w:r>
    </w:p>
    <w:p w14:paraId="7733EF2E" w14:textId="77E7E891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To dom dla ludzi, dla ludzi i zwierząt,</w:t>
      </w:r>
    </w:p>
    <w:p w14:paraId="21C3E87D" w14:textId="22874C1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więc musi być bardzo zadbany.</w:t>
      </w:r>
    </w:p>
    <w:p w14:paraId="3B7ED89C" w14:textId="7777777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</w:p>
    <w:p w14:paraId="6028F00E" w14:textId="0F444041" w:rsidR="00207ACE" w:rsidRPr="00207ACE" w:rsidRDefault="00207ACE" w:rsidP="00207ACE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Chcę poznać życie delfinów</w:t>
      </w:r>
    </w:p>
    <w:p w14:paraId="70FB6E79" w14:textId="4861AEEA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i wiedzieć co piszczy w trawie.</w:t>
      </w:r>
    </w:p>
    <w:p w14:paraId="7B8F3454" w14:textId="7777777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Zachwycać się lotem motyla</w:t>
      </w:r>
    </w:p>
    <w:p w14:paraId="28E2F196" w14:textId="28BCCB85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i z kotem móc się bawić.</w:t>
      </w:r>
    </w:p>
    <w:p w14:paraId="6DD86AD4" w14:textId="7777777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</w:p>
    <w:p w14:paraId="2561A6A8" w14:textId="5F75941A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b/>
          <w:bCs/>
          <w:sz w:val="28"/>
          <w:szCs w:val="28"/>
        </w:rPr>
        <w:t>Ref.</w:t>
      </w: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 xml:space="preserve"> Bo Ziemia to wyspa , to wyspa zielona,</w:t>
      </w:r>
    </w:p>
    <w:p w14:paraId="62D1DD98" w14:textId="3CBF932B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wśród innych dalekich planet.</w:t>
      </w:r>
    </w:p>
    <w:p w14:paraId="2E318C74" w14:textId="7777777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To dom dla ludzi, dla ludzi i zwierząt,</w:t>
      </w:r>
    </w:p>
    <w:p w14:paraId="3E723285" w14:textId="0C48B2BD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więc musi być bardzo zadbany.</w:t>
      </w:r>
    </w:p>
    <w:p w14:paraId="5BFDBCDF" w14:textId="7777777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</w:p>
    <w:p w14:paraId="794FCDEA" w14:textId="00D93F04" w:rsidR="00207ACE" w:rsidRPr="00207ACE" w:rsidRDefault="00207ACE" w:rsidP="00207ACE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Posadźmy kwiatów tysiące.</w:t>
      </w:r>
    </w:p>
    <w:p w14:paraId="39D2F9A5" w14:textId="29533686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Posadźmy krzewy i drzewa,</w:t>
      </w:r>
    </w:p>
    <w:p w14:paraId="7A9C5825" w14:textId="785F83C0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niech z nieba uśmiecha się słońce,</w:t>
      </w:r>
    </w:p>
    <w:p w14:paraId="0A3A6E55" w14:textId="3043AA6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pozwólmy ptakom śpiewać.</w:t>
      </w:r>
    </w:p>
    <w:p w14:paraId="2EED00C5" w14:textId="77777777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</w:p>
    <w:p w14:paraId="761FED76" w14:textId="6F5DE95A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b/>
          <w:bCs/>
          <w:sz w:val="28"/>
          <w:szCs w:val="28"/>
        </w:rPr>
        <w:t>Ref.</w:t>
      </w: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 xml:space="preserve"> Bo Ziemia to wyspa , to wyspa zielona,</w:t>
      </w:r>
    </w:p>
    <w:p w14:paraId="26AF327F" w14:textId="00CE0881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wśród innych dalekich planet.</w:t>
      </w:r>
    </w:p>
    <w:p w14:paraId="32C5941C" w14:textId="7B28E925" w:rsidR="00207ACE" w:rsidRPr="00207ACE" w:rsidRDefault="00207ACE" w:rsidP="00207ACE">
      <w:pPr>
        <w:spacing w:after="0" w:line="276" w:lineRule="auto"/>
        <w:jc w:val="center"/>
        <w:rPr>
          <w:rStyle w:val="style-scope"/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To dom dla ludzi, dla ludzi i zwierząt,</w:t>
      </w:r>
    </w:p>
    <w:p w14:paraId="1C5FCBC1" w14:textId="2A30F221" w:rsidR="00B0000F" w:rsidRPr="00207ACE" w:rsidRDefault="00207ACE" w:rsidP="00207A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ACE">
        <w:rPr>
          <w:rStyle w:val="style-scope"/>
          <w:rFonts w:ascii="Times New Roman" w:hAnsi="Times New Roman" w:cs="Times New Roman"/>
          <w:sz w:val="28"/>
          <w:szCs w:val="28"/>
        </w:rPr>
        <w:t>więc musi być bardzo zadbany.</w:t>
      </w:r>
    </w:p>
    <w:sectPr w:rsidR="00B0000F" w:rsidRPr="00207ACE" w:rsidSect="00207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5211"/>
    <w:multiLevelType w:val="hybridMultilevel"/>
    <w:tmpl w:val="B1DE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E"/>
    <w:rsid w:val="00207ACE"/>
    <w:rsid w:val="00B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350A"/>
  <w15:chartTrackingRefBased/>
  <w15:docId w15:val="{66B93113-D652-4798-B44E-5657C2A1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207ACE"/>
  </w:style>
  <w:style w:type="paragraph" w:styleId="Akapitzlist">
    <w:name w:val="List Paragraph"/>
    <w:basedOn w:val="Normalny"/>
    <w:uiPriority w:val="34"/>
    <w:qFormat/>
    <w:rsid w:val="0020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Maria Kwiatkowska</dc:creator>
  <cp:keywords/>
  <dc:description/>
  <cp:lastModifiedBy>Justyna Maria Kwiatkowska</cp:lastModifiedBy>
  <cp:revision>1</cp:revision>
  <dcterms:created xsi:type="dcterms:W3CDTF">2020-05-18T13:49:00Z</dcterms:created>
  <dcterms:modified xsi:type="dcterms:W3CDTF">2020-05-18T13:53:00Z</dcterms:modified>
</cp:coreProperties>
</file>